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DB9CB" w14:textId="77777777" w:rsidR="00251D13" w:rsidRPr="00251D13" w:rsidRDefault="00251D13" w:rsidP="00251D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251D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Americares</w:t>
      </w:r>
      <w:proofErr w:type="spellEnd"/>
      <w:r w:rsidRPr="00251D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Medical Outreach Health Worker Safety Pre and Post Test</w:t>
      </w:r>
    </w:p>
    <w:p w14:paraId="1C9D4AEF" w14:textId="77777777" w:rsidR="00251D13" w:rsidRPr="00251D13" w:rsidRDefault="00251D13" w:rsidP="00251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1D13">
        <w:rPr>
          <w:rFonts w:ascii="Times New Roman" w:eastAsia="Times New Roman" w:hAnsi="Times New Roman" w:cs="Times New Roman"/>
          <w:sz w:val="24"/>
          <w:szCs w:val="24"/>
        </w:rPr>
        <w:pict w14:anchorId="4ABF25F4">
          <v:rect id="_x0000_i1025" style="width:468pt;height:1.5pt" o:hralign="center" o:hrstd="t" o:hr="t" fillcolor="gray" stroked="f"/>
        </w:pict>
      </w:r>
    </w:p>
    <w:p w14:paraId="5950706A" w14:textId="77777777" w:rsidR="00251D13" w:rsidRPr="00251D13" w:rsidRDefault="00251D13" w:rsidP="00251D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1D13">
        <w:rPr>
          <w:rFonts w:ascii="Times New Roman" w:eastAsia="Times New Roman" w:hAnsi="Times New Roman" w:cs="Times New Roman"/>
          <w:b/>
          <w:bCs/>
          <w:sz w:val="28"/>
          <w:szCs w:val="28"/>
        </w:rPr>
        <w:t>Please complete the following test.</w:t>
      </w:r>
    </w:p>
    <w:p w14:paraId="7DF5782F" w14:textId="77777777" w:rsidR="00251D13" w:rsidRPr="00251D13" w:rsidRDefault="00251D13" w:rsidP="00251D1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D13">
        <w:rPr>
          <w:rFonts w:ascii="Times New Roman" w:eastAsia="Times New Roman" w:hAnsi="Times New Roman" w:cs="Times New Roman"/>
          <w:b/>
          <w:bCs/>
          <w:sz w:val="24"/>
          <w:szCs w:val="24"/>
        </w:rPr>
        <w:t>1) Unsafe injection practices include which of the following? Select all that apply.*</w:t>
      </w:r>
    </w:p>
    <w:p w14:paraId="4D108F92" w14:textId="77777777" w:rsidR="00251D13" w:rsidRPr="00251D13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13">
        <w:rPr>
          <w:rFonts w:ascii="Times New Roman" w:eastAsia="Times New Roman" w:hAnsi="Times New Roman" w:cs="Times New Roman"/>
          <w:sz w:val="24"/>
          <w:szCs w:val="24"/>
        </w:rPr>
        <w:t>[ ] Re-capping needles</w:t>
      </w:r>
    </w:p>
    <w:p w14:paraId="0F60AE7B" w14:textId="77777777" w:rsidR="00251D13" w:rsidRPr="00251D13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13">
        <w:rPr>
          <w:rFonts w:ascii="Times New Roman" w:eastAsia="Times New Roman" w:hAnsi="Times New Roman" w:cs="Times New Roman"/>
          <w:sz w:val="24"/>
          <w:szCs w:val="24"/>
        </w:rPr>
        <w:t>[ ] Reintroduction of injection equipment into multi-dose vials</w:t>
      </w:r>
    </w:p>
    <w:p w14:paraId="0B126161" w14:textId="77777777" w:rsidR="00251D13" w:rsidRPr="00251D13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13">
        <w:rPr>
          <w:rFonts w:ascii="Times New Roman" w:eastAsia="Times New Roman" w:hAnsi="Times New Roman" w:cs="Times New Roman"/>
          <w:sz w:val="24"/>
          <w:szCs w:val="24"/>
        </w:rPr>
        <w:t>[ ] Informal cleaning with re-use</w:t>
      </w:r>
    </w:p>
    <w:p w14:paraId="5B2E7EA8" w14:textId="77777777" w:rsidR="00251D13" w:rsidRPr="00251D13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13">
        <w:rPr>
          <w:rFonts w:ascii="Times New Roman" w:eastAsia="Times New Roman" w:hAnsi="Times New Roman" w:cs="Times New Roman"/>
          <w:sz w:val="24"/>
          <w:szCs w:val="24"/>
        </w:rPr>
        <w:t>[ ] Using a single needle and syringe per patient</w:t>
      </w:r>
    </w:p>
    <w:p w14:paraId="21BDEA9E" w14:textId="77777777" w:rsidR="00251D13" w:rsidRPr="00251D13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13">
        <w:rPr>
          <w:rFonts w:ascii="Times New Roman" w:eastAsia="Times New Roman" w:hAnsi="Times New Roman" w:cs="Times New Roman"/>
          <w:sz w:val="24"/>
          <w:szCs w:val="24"/>
        </w:rPr>
        <w:t>[ ] Over-use of injections</w:t>
      </w:r>
    </w:p>
    <w:p w14:paraId="0DDE8558" w14:textId="77777777" w:rsidR="00251D13" w:rsidRPr="00251D13" w:rsidRDefault="00251D13" w:rsidP="00251D1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D13">
        <w:rPr>
          <w:rFonts w:ascii="Times New Roman" w:eastAsia="Times New Roman" w:hAnsi="Times New Roman" w:cs="Times New Roman"/>
          <w:b/>
          <w:bCs/>
          <w:sz w:val="24"/>
          <w:szCs w:val="24"/>
        </w:rPr>
        <w:t>2) Which of the following can be caused by unsafe injection practices? Select all that apply.  *</w:t>
      </w:r>
    </w:p>
    <w:p w14:paraId="2CAE418F" w14:textId="77777777" w:rsidR="00251D13" w:rsidRPr="00251D13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13">
        <w:rPr>
          <w:rFonts w:ascii="Times New Roman" w:eastAsia="Times New Roman" w:hAnsi="Times New Roman" w:cs="Times New Roman"/>
          <w:sz w:val="24"/>
          <w:szCs w:val="24"/>
        </w:rPr>
        <w:t>[ ] Transmission of HIV</w:t>
      </w:r>
    </w:p>
    <w:p w14:paraId="3415D474" w14:textId="77777777" w:rsidR="00251D13" w:rsidRPr="00251D13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13">
        <w:rPr>
          <w:rFonts w:ascii="Times New Roman" w:eastAsia="Times New Roman" w:hAnsi="Times New Roman" w:cs="Times New Roman"/>
          <w:sz w:val="24"/>
          <w:szCs w:val="24"/>
        </w:rPr>
        <w:t>[ ] Transmission of Hepatitis A</w:t>
      </w:r>
    </w:p>
    <w:p w14:paraId="4484473F" w14:textId="77777777" w:rsidR="00251D13" w:rsidRPr="00251D13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13">
        <w:rPr>
          <w:rFonts w:ascii="Times New Roman" w:eastAsia="Times New Roman" w:hAnsi="Times New Roman" w:cs="Times New Roman"/>
          <w:sz w:val="24"/>
          <w:szCs w:val="24"/>
        </w:rPr>
        <w:t>[ ] Transmission of Hepatitis B</w:t>
      </w:r>
    </w:p>
    <w:p w14:paraId="21AE2550" w14:textId="77777777" w:rsidR="00251D13" w:rsidRPr="00251D13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13">
        <w:rPr>
          <w:rFonts w:ascii="Times New Roman" w:eastAsia="Times New Roman" w:hAnsi="Times New Roman" w:cs="Times New Roman"/>
          <w:sz w:val="24"/>
          <w:szCs w:val="24"/>
        </w:rPr>
        <w:t>[ ] Transmission of Hepatitis C</w:t>
      </w:r>
    </w:p>
    <w:p w14:paraId="30DA3758" w14:textId="77777777" w:rsidR="00251D13" w:rsidRPr="00251D13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13">
        <w:rPr>
          <w:rFonts w:ascii="Times New Roman" w:eastAsia="Times New Roman" w:hAnsi="Times New Roman" w:cs="Times New Roman"/>
          <w:sz w:val="24"/>
          <w:szCs w:val="24"/>
        </w:rPr>
        <w:t>[ ] Transmission of hemorrhagic fevers (i.e. Ebola)</w:t>
      </w:r>
    </w:p>
    <w:p w14:paraId="3E89F72C" w14:textId="77777777" w:rsidR="00251D13" w:rsidRPr="00251D13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13">
        <w:rPr>
          <w:rFonts w:ascii="Times New Roman" w:eastAsia="Times New Roman" w:hAnsi="Times New Roman" w:cs="Times New Roman"/>
          <w:sz w:val="24"/>
          <w:szCs w:val="24"/>
        </w:rPr>
        <w:t>[ ] Abscess formation at injection site</w:t>
      </w:r>
    </w:p>
    <w:p w14:paraId="4DDC2268" w14:textId="77777777" w:rsidR="00251D13" w:rsidRPr="00251D13" w:rsidRDefault="00251D13" w:rsidP="00251D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D13">
        <w:rPr>
          <w:rFonts w:ascii="Times New Roman" w:eastAsia="Times New Roman" w:hAnsi="Times New Roman" w:cs="Times New Roman"/>
          <w:b/>
          <w:bCs/>
          <w:sz w:val="24"/>
          <w:szCs w:val="24"/>
        </w:rPr>
        <w:t>3) In 2000, the WHO estimated that _______ % of the 16 billion injections given were done with re-used equipment.*</w:t>
      </w:r>
    </w:p>
    <w:p w14:paraId="1120DE4E" w14:textId="77777777" w:rsidR="00251D13" w:rsidRPr="00251D13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14:paraId="34FD06BE" w14:textId="77777777" w:rsidR="00251D13" w:rsidRPr="00251D13" w:rsidRDefault="00251D13" w:rsidP="00251D1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D13">
        <w:rPr>
          <w:rFonts w:ascii="Times New Roman" w:eastAsia="Times New Roman" w:hAnsi="Times New Roman" w:cs="Times New Roman"/>
          <w:b/>
          <w:bCs/>
          <w:sz w:val="24"/>
          <w:szCs w:val="24"/>
        </w:rPr>
        <w:t>4) Unsafe management of sharps waste includes:*</w:t>
      </w:r>
    </w:p>
    <w:tbl>
      <w:tblPr>
        <w:tblStyle w:val="Tabelacomgrade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1447"/>
        <w:gridCol w:w="957"/>
        <w:gridCol w:w="984"/>
      </w:tblGrid>
      <w:tr w:rsidR="00251D13" w:rsidRPr="00251D13" w14:paraId="44198375" w14:textId="77777777" w:rsidTr="00251D13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9F86789" w14:textId="77777777" w:rsidR="00251D13" w:rsidRPr="00251D13" w:rsidRDefault="00251D13" w:rsidP="00251D13"/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9A8DBAA" w14:textId="77777777" w:rsidR="00251D13" w:rsidRPr="00251D13" w:rsidRDefault="00251D13" w:rsidP="00251D13">
            <w:pPr>
              <w:jc w:val="center"/>
              <w:rPr>
                <w:b/>
                <w:bCs/>
              </w:rPr>
            </w:pPr>
            <w:r w:rsidRPr="00251D13">
              <w:rPr>
                <w:b/>
                <w:bCs/>
              </w:rPr>
              <w:t>True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E001459" w14:textId="77777777" w:rsidR="00251D13" w:rsidRPr="00251D13" w:rsidRDefault="00251D13" w:rsidP="00251D13">
            <w:pPr>
              <w:jc w:val="center"/>
              <w:rPr>
                <w:b/>
                <w:bCs/>
              </w:rPr>
            </w:pPr>
            <w:r w:rsidRPr="00251D13">
              <w:rPr>
                <w:b/>
                <w:bCs/>
              </w:rPr>
              <w:t>False</w:t>
            </w:r>
          </w:p>
        </w:tc>
      </w:tr>
      <w:tr w:rsidR="00251D13" w:rsidRPr="00251D13" w14:paraId="7A8579E5" w14:textId="77777777" w:rsidTr="00251D13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D4F347" w14:textId="77777777" w:rsidR="00251D13" w:rsidRPr="00251D13" w:rsidRDefault="00251D13" w:rsidP="00251D13">
            <w:r w:rsidRPr="00251D13">
              <w:t xml:space="preserve">Incomplete incineration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85A11F" w14:textId="77777777" w:rsidR="00251D13" w:rsidRPr="00251D13" w:rsidRDefault="00251D13" w:rsidP="00251D13">
            <w:pPr>
              <w:jc w:val="center"/>
            </w:pPr>
            <w:r w:rsidRPr="00251D13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82C9D2" w14:textId="77777777" w:rsidR="00251D13" w:rsidRPr="00251D13" w:rsidRDefault="00251D13" w:rsidP="00251D13">
            <w:pPr>
              <w:jc w:val="center"/>
            </w:pPr>
            <w:r w:rsidRPr="00251D13">
              <w:t xml:space="preserve">( ) </w:t>
            </w:r>
          </w:p>
        </w:tc>
      </w:tr>
      <w:tr w:rsidR="00251D13" w:rsidRPr="00251D13" w14:paraId="4AE2EC0C" w14:textId="77777777" w:rsidTr="00251D13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A22E44" w14:textId="77777777" w:rsidR="00251D13" w:rsidRPr="00251D13" w:rsidRDefault="00251D13" w:rsidP="00251D13">
            <w:r w:rsidRPr="00251D13">
              <w:t xml:space="preserve">Disposal into open pits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D5CC16" w14:textId="77777777" w:rsidR="00251D13" w:rsidRPr="00251D13" w:rsidRDefault="00251D13" w:rsidP="00251D13">
            <w:pPr>
              <w:jc w:val="center"/>
            </w:pPr>
            <w:r w:rsidRPr="00251D13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031255" w14:textId="77777777" w:rsidR="00251D13" w:rsidRPr="00251D13" w:rsidRDefault="00251D13" w:rsidP="00251D13">
            <w:pPr>
              <w:jc w:val="center"/>
            </w:pPr>
            <w:r w:rsidRPr="00251D13">
              <w:t xml:space="preserve">( ) </w:t>
            </w:r>
          </w:p>
        </w:tc>
      </w:tr>
      <w:tr w:rsidR="00251D13" w:rsidRPr="00251D13" w14:paraId="1CE1B5C5" w14:textId="77777777" w:rsidTr="00251D13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86566D" w14:textId="77777777" w:rsidR="00251D13" w:rsidRPr="00251D13" w:rsidRDefault="00251D13" w:rsidP="00251D13">
            <w:r w:rsidRPr="00251D13">
              <w:lastRenderedPageBreak/>
              <w:t xml:space="preserve">Leaving used injection equipment in laundry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AE9680" w14:textId="77777777" w:rsidR="00251D13" w:rsidRPr="00251D13" w:rsidRDefault="00251D13" w:rsidP="00251D13">
            <w:pPr>
              <w:jc w:val="center"/>
            </w:pPr>
            <w:r w:rsidRPr="00251D13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D06C8F" w14:textId="77777777" w:rsidR="00251D13" w:rsidRPr="00251D13" w:rsidRDefault="00251D13" w:rsidP="00251D13">
            <w:pPr>
              <w:jc w:val="center"/>
            </w:pPr>
            <w:r w:rsidRPr="00251D13">
              <w:t xml:space="preserve">( ) </w:t>
            </w:r>
          </w:p>
        </w:tc>
      </w:tr>
      <w:tr w:rsidR="00251D13" w:rsidRPr="00251D13" w14:paraId="7B98CE2E" w14:textId="77777777" w:rsidTr="00251D13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070EE0" w14:textId="77777777" w:rsidR="00251D13" w:rsidRPr="00251D13" w:rsidRDefault="00251D13" w:rsidP="00251D13">
            <w:r w:rsidRPr="00251D13">
              <w:t xml:space="preserve">Re-packaging used injection equipment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D265B8" w14:textId="77777777" w:rsidR="00251D13" w:rsidRPr="00251D13" w:rsidRDefault="00251D13" w:rsidP="00251D13">
            <w:pPr>
              <w:jc w:val="center"/>
            </w:pPr>
            <w:r w:rsidRPr="00251D13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94FC1D" w14:textId="77777777" w:rsidR="00251D13" w:rsidRPr="00251D13" w:rsidRDefault="00251D13" w:rsidP="00251D13">
            <w:pPr>
              <w:jc w:val="center"/>
            </w:pPr>
            <w:r w:rsidRPr="00251D13">
              <w:t xml:space="preserve">( ) </w:t>
            </w:r>
          </w:p>
        </w:tc>
      </w:tr>
    </w:tbl>
    <w:p w14:paraId="302ABF69" w14:textId="77777777" w:rsidR="00251D13" w:rsidRPr="00251D13" w:rsidRDefault="00251D13" w:rsidP="00251D1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FDECFE" w14:textId="77777777" w:rsidR="00251D13" w:rsidRPr="00251D13" w:rsidRDefault="00251D13" w:rsidP="00251D1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D13">
        <w:rPr>
          <w:rFonts w:ascii="Times New Roman" w:eastAsia="Times New Roman" w:hAnsi="Times New Roman" w:cs="Times New Roman"/>
          <w:b/>
          <w:bCs/>
          <w:sz w:val="24"/>
          <w:szCs w:val="24"/>
        </w:rPr>
        <w:t>5) Is IV treatment always more effective than administering the same medication orally?*</w:t>
      </w:r>
    </w:p>
    <w:p w14:paraId="1279C1EA" w14:textId="77777777" w:rsidR="00251D13" w:rsidRPr="00251D13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13">
        <w:rPr>
          <w:rFonts w:ascii="Times New Roman" w:eastAsia="Times New Roman" w:hAnsi="Times New Roman" w:cs="Times New Roman"/>
          <w:sz w:val="24"/>
          <w:szCs w:val="24"/>
        </w:rPr>
        <w:t>( ) Yes</w:t>
      </w:r>
    </w:p>
    <w:p w14:paraId="6410E860" w14:textId="77777777" w:rsidR="00251D13" w:rsidRPr="00251D13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13">
        <w:rPr>
          <w:rFonts w:ascii="Times New Roman" w:eastAsia="Times New Roman" w:hAnsi="Times New Roman" w:cs="Times New Roman"/>
          <w:sz w:val="24"/>
          <w:szCs w:val="24"/>
        </w:rPr>
        <w:t>( ) No</w:t>
      </w:r>
    </w:p>
    <w:p w14:paraId="77AF97D1" w14:textId="77777777" w:rsidR="00251D13" w:rsidRPr="00251D13" w:rsidRDefault="00251D13" w:rsidP="00251D1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D13">
        <w:rPr>
          <w:rFonts w:ascii="Times New Roman" w:eastAsia="Times New Roman" w:hAnsi="Times New Roman" w:cs="Times New Roman"/>
          <w:b/>
          <w:bCs/>
          <w:sz w:val="24"/>
          <w:szCs w:val="24"/>
        </w:rPr>
        <w:t>6) Among injectable medications, which is the most overused category?*</w:t>
      </w:r>
    </w:p>
    <w:p w14:paraId="2660312D" w14:textId="77777777" w:rsidR="00251D13" w:rsidRPr="00251D13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13">
        <w:rPr>
          <w:rFonts w:ascii="Times New Roman" w:eastAsia="Times New Roman" w:hAnsi="Times New Roman" w:cs="Times New Roman"/>
          <w:sz w:val="24"/>
          <w:szCs w:val="24"/>
        </w:rPr>
        <w:t>( ) Vitamins</w:t>
      </w:r>
    </w:p>
    <w:p w14:paraId="534B55C0" w14:textId="77777777" w:rsidR="00251D13" w:rsidRPr="00251D13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13">
        <w:rPr>
          <w:rFonts w:ascii="Times New Roman" w:eastAsia="Times New Roman" w:hAnsi="Times New Roman" w:cs="Times New Roman"/>
          <w:sz w:val="24"/>
          <w:szCs w:val="24"/>
        </w:rPr>
        <w:t>( ) Hypertension medications</w:t>
      </w:r>
    </w:p>
    <w:p w14:paraId="0C258EC1" w14:textId="77777777" w:rsidR="00251D13" w:rsidRPr="00251D13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13">
        <w:rPr>
          <w:rFonts w:ascii="Times New Roman" w:eastAsia="Times New Roman" w:hAnsi="Times New Roman" w:cs="Times New Roman"/>
          <w:sz w:val="24"/>
          <w:szCs w:val="24"/>
        </w:rPr>
        <w:t>( ) Antibiotics</w:t>
      </w:r>
    </w:p>
    <w:p w14:paraId="17E23A16" w14:textId="77777777" w:rsidR="00251D13" w:rsidRPr="00251D13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13">
        <w:rPr>
          <w:rFonts w:ascii="Times New Roman" w:eastAsia="Times New Roman" w:hAnsi="Times New Roman" w:cs="Times New Roman"/>
          <w:sz w:val="24"/>
          <w:szCs w:val="24"/>
        </w:rPr>
        <w:t xml:space="preserve">( ) Insulin </w:t>
      </w:r>
    </w:p>
    <w:p w14:paraId="5CDB2BC4" w14:textId="77777777" w:rsidR="00251D13" w:rsidRPr="00251D13" w:rsidRDefault="00251D13" w:rsidP="00251D1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D13">
        <w:rPr>
          <w:rFonts w:ascii="Times New Roman" w:eastAsia="Times New Roman" w:hAnsi="Times New Roman" w:cs="Times New Roman"/>
          <w:b/>
          <w:bCs/>
          <w:sz w:val="24"/>
          <w:szCs w:val="24"/>
        </w:rPr>
        <w:t>7) The WHO recommends that all countries should transition to the exclusive use, where appropriate, of WHO pre-qualified or equivalent safety engineered devices by the year:*</w:t>
      </w:r>
    </w:p>
    <w:p w14:paraId="5F2AECDF" w14:textId="77777777" w:rsidR="00251D13" w:rsidRPr="00251D13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13">
        <w:rPr>
          <w:rFonts w:ascii="Times New Roman" w:eastAsia="Times New Roman" w:hAnsi="Times New Roman" w:cs="Times New Roman"/>
          <w:sz w:val="24"/>
          <w:szCs w:val="24"/>
        </w:rPr>
        <w:t>( ) 2020</w:t>
      </w:r>
    </w:p>
    <w:p w14:paraId="0CCE0BB8" w14:textId="77777777" w:rsidR="00251D13" w:rsidRPr="00251D13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13">
        <w:rPr>
          <w:rFonts w:ascii="Times New Roman" w:eastAsia="Times New Roman" w:hAnsi="Times New Roman" w:cs="Times New Roman"/>
          <w:sz w:val="24"/>
          <w:szCs w:val="24"/>
        </w:rPr>
        <w:t>( ) 2025</w:t>
      </w:r>
    </w:p>
    <w:p w14:paraId="57A44A1D" w14:textId="77777777" w:rsidR="00251D13" w:rsidRPr="00251D13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13">
        <w:rPr>
          <w:rFonts w:ascii="Times New Roman" w:eastAsia="Times New Roman" w:hAnsi="Times New Roman" w:cs="Times New Roman"/>
          <w:sz w:val="24"/>
          <w:szCs w:val="24"/>
        </w:rPr>
        <w:t>( ) 2030</w:t>
      </w:r>
    </w:p>
    <w:p w14:paraId="54BC242F" w14:textId="77777777" w:rsidR="00251D13" w:rsidRPr="00251D13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13">
        <w:rPr>
          <w:rFonts w:ascii="Times New Roman" w:eastAsia="Times New Roman" w:hAnsi="Times New Roman" w:cs="Times New Roman"/>
          <w:sz w:val="24"/>
          <w:szCs w:val="24"/>
        </w:rPr>
        <w:t>( ) 2040</w:t>
      </w:r>
    </w:p>
    <w:p w14:paraId="50C4FD42" w14:textId="77777777" w:rsidR="00251D13" w:rsidRPr="00251D13" w:rsidRDefault="00251D13" w:rsidP="00251D1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D13">
        <w:rPr>
          <w:rFonts w:ascii="Times New Roman" w:eastAsia="Times New Roman" w:hAnsi="Times New Roman" w:cs="Times New Roman"/>
          <w:b/>
          <w:bCs/>
          <w:sz w:val="24"/>
          <w:szCs w:val="24"/>
        </w:rPr>
        <w:t>8) By using syringes with a sharps injury prevention feature, how many fewer healthcare workers are likely to suffer a needle-stick in a 1-year period?*</w:t>
      </w:r>
    </w:p>
    <w:p w14:paraId="3034B32E" w14:textId="77777777" w:rsidR="00251D13" w:rsidRPr="00251D13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13">
        <w:rPr>
          <w:rFonts w:ascii="Times New Roman" w:eastAsia="Times New Roman" w:hAnsi="Times New Roman" w:cs="Times New Roman"/>
          <w:sz w:val="24"/>
          <w:szCs w:val="24"/>
        </w:rPr>
        <w:t>( ) 5/1000</w:t>
      </w:r>
    </w:p>
    <w:p w14:paraId="70CABC42" w14:textId="77777777" w:rsidR="00251D13" w:rsidRPr="00251D13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13">
        <w:rPr>
          <w:rFonts w:ascii="Times New Roman" w:eastAsia="Times New Roman" w:hAnsi="Times New Roman" w:cs="Times New Roman"/>
          <w:sz w:val="24"/>
          <w:szCs w:val="24"/>
        </w:rPr>
        <w:t>( ) 9/1000</w:t>
      </w:r>
    </w:p>
    <w:p w14:paraId="2CA513EF" w14:textId="77777777" w:rsidR="00251D13" w:rsidRPr="00251D13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13">
        <w:rPr>
          <w:rFonts w:ascii="Times New Roman" w:eastAsia="Times New Roman" w:hAnsi="Times New Roman" w:cs="Times New Roman"/>
          <w:sz w:val="24"/>
          <w:szCs w:val="24"/>
        </w:rPr>
        <w:t>( ) 15/1000</w:t>
      </w:r>
    </w:p>
    <w:p w14:paraId="53FA774A" w14:textId="77777777" w:rsidR="00CE4F0C" w:rsidRPr="00251D13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13">
        <w:rPr>
          <w:rFonts w:ascii="Times New Roman" w:eastAsia="Times New Roman" w:hAnsi="Times New Roman" w:cs="Times New Roman"/>
          <w:sz w:val="24"/>
          <w:szCs w:val="24"/>
        </w:rPr>
        <w:t>( ) 23/1000</w:t>
      </w:r>
      <w:bookmarkStart w:id="0" w:name="_GoBack"/>
      <w:bookmarkEnd w:id="0"/>
    </w:p>
    <w:sectPr w:rsidR="00CE4F0C" w:rsidRPr="00251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13"/>
    <w:rsid w:val="00251D13"/>
    <w:rsid w:val="00C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556C7"/>
  <w15:chartTrackingRefBased/>
  <w15:docId w15:val="{D55D8F15-6EDB-48A0-B22B-1303CE3E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comgrade">
    <w:name w:val="Tabela com grade"/>
    <w:basedOn w:val="TableNormal"/>
    <w:rsid w:val="0025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D7D50A0F1A84FA2130BE5F5A98CFB" ma:contentTypeVersion="2" ma:contentTypeDescription="Create a new document." ma:contentTypeScope="" ma:versionID="5526f080353ba2a0e0e88cb861ef67e8">
  <xsd:schema xmlns:xsd="http://www.w3.org/2001/XMLSchema" xmlns:xs="http://www.w3.org/2001/XMLSchema" xmlns:p="http://schemas.microsoft.com/office/2006/metadata/properties" xmlns:ns2="d6d3b133-f54d-4ce1-9dfb-ce9b13d54004" targetNamespace="http://schemas.microsoft.com/office/2006/metadata/properties" ma:root="true" ma:fieldsID="4dc7b8ea64f3603758b0c6faf174323e" ns2:_="">
    <xsd:import namespace="d6d3b133-f54d-4ce1-9dfb-ce9b13d540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3b133-f54d-4ce1-9dfb-ce9b13d540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d3b133-f54d-4ce1-9dfb-ce9b13d54004">N53UQAAARWYM-894599569-1514</_dlc_DocId>
    <_dlc_DocIdUrl xmlns="d6d3b133-f54d-4ce1-9dfb-ce9b13d54004">
      <Url>https://americares.sharepoint.com/acteams/programteam/MO/_layouts/15/DocIdRedir.aspx?ID=N53UQAAARWYM-894599569-1514</Url>
      <Description>N53UQAAARWYM-894599569-1514</Description>
    </_dlc_DocIdUrl>
  </documentManagement>
</p:properties>
</file>

<file path=customXml/itemProps1.xml><?xml version="1.0" encoding="utf-8"?>
<ds:datastoreItem xmlns:ds="http://schemas.openxmlformats.org/officeDocument/2006/customXml" ds:itemID="{A07C33AE-0AEA-45E7-8207-1609B75D0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3b133-f54d-4ce1-9dfb-ce9b13d54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2A8C20-ED83-4230-AA72-23DA1EEB21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D0AE345-7A3A-4669-B0C5-B6B635F709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BF980E-A150-457B-870F-39D2C61246A8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d6d3b133-f54d-4ce1-9dfb-ce9b13d54004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Friedlander</dc:creator>
  <cp:keywords/>
  <dc:description/>
  <cp:lastModifiedBy>Julie Friedlander</cp:lastModifiedBy>
  <cp:revision>1</cp:revision>
  <dcterms:created xsi:type="dcterms:W3CDTF">2017-02-17T22:24:00Z</dcterms:created>
  <dcterms:modified xsi:type="dcterms:W3CDTF">2017-02-17T22:25:00Z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0x0101001D9D7D50A0F1A84FA2130BE5F5A98CFB</vt:lpwstr>
  </property>
  <property fmtid="{D5CDD505-2E9C-101B-9397-08002B2CF9AE}" pid="3" name="_dlc_DocIdItemGuid">
    <vt:lpwstr>afa41ccf-4d7e-4055-85e8-d4b5a02f1d05</vt:lpwstr>
  </property>
</Properties>
</file>